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9" w:rsidRPr="007A27DC" w:rsidRDefault="007A27DC" w:rsidP="00A42EAA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金英子介绍</w:t>
      </w:r>
    </w:p>
    <w:p w:rsidR="00B95339" w:rsidRPr="007A27DC" w:rsidRDefault="00B95339" w:rsidP="00A42EAA">
      <w:pPr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临床医学系</w:t>
      </w:r>
    </w:p>
    <w:p w:rsidR="00B95339" w:rsidRPr="007A27DC" w:rsidRDefault="00B95339" w:rsidP="00A42EAA">
      <w:pPr>
        <w:ind w:leftChars="100" w:left="210"/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sz w:val="24"/>
        </w:rPr>
        <w:t>金英子</w:t>
      </w:r>
      <w:r w:rsidR="007A27DC" w:rsidRPr="007A27DC">
        <w:rPr>
          <w:rFonts w:asciiTheme="minorEastAsia" w:eastAsiaTheme="minorEastAsia" w:hAnsiTheme="minorEastAsia" w:hint="eastAsia"/>
          <w:sz w:val="24"/>
        </w:rPr>
        <w:t>，</w:t>
      </w:r>
      <w:r w:rsidRPr="007A27DC">
        <w:rPr>
          <w:rFonts w:asciiTheme="minorEastAsia" w:eastAsiaTheme="minorEastAsia" w:hAnsiTheme="minorEastAsia" w:hint="eastAsia"/>
          <w:sz w:val="24"/>
        </w:rPr>
        <w:t>女</w:t>
      </w:r>
      <w:r w:rsidR="007A27DC" w:rsidRPr="007A27DC">
        <w:rPr>
          <w:rFonts w:asciiTheme="minorEastAsia" w:eastAsiaTheme="minorEastAsia" w:hAnsiTheme="minorEastAsia" w:hint="eastAsia"/>
          <w:sz w:val="24"/>
        </w:rPr>
        <w:t>，</w:t>
      </w:r>
      <w:r w:rsidRPr="007A27DC">
        <w:rPr>
          <w:rFonts w:asciiTheme="minorEastAsia" w:eastAsiaTheme="minorEastAsia" w:hAnsiTheme="minorEastAsia"/>
          <w:sz w:val="24"/>
        </w:rPr>
        <w:t>1962</w:t>
      </w:r>
      <w:r w:rsidRPr="007A27DC">
        <w:rPr>
          <w:rFonts w:asciiTheme="minorEastAsia" w:eastAsiaTheme="minorEastAsia" w:hAnsiTheme="minorEastAsia" w:hint="eastAsia"/>
          <w:sz w:val="24"/>
        </w:rPr>
        <w:t>年</w:t>
      </w:r>
      <w:r w:rsidRPr="007A27DC">
        <w:rPr>
          <w:rFonts w:asciiTheme="minorEastAsia" w:eastAsiaTheme="minorEastAsia" w:hAnsiTheme="minorEastAsia"/>
          <w:sz w:val="24"/>
        </w:rPr>
        <w:t>4</w:t>
      </w:r>
      <w:r w:rsidRPr="007A27DC">
        <w:rPr>
          <w:rFonts w:asciiTheme="minorEastAsia" w:eastAsiaTheme="minorEastAsia" w:hAnsiTheme="minorEastAsia" w:hint="eastAsia"/>
          <w:sz w:val="24"/>
        </w:rPr>
        <w:t>月生</w:t>
      </w:r>
      <w:r w:rsidR="007A27DC" w:rsidRPr="007A27DC">
        <w:rPr>
          <w:rFonts w:asciiTheme="minorEastAsia" w:eastAsiaTheme="minorEastAsia" w:hAnsiTheme="minorEastAsia" w:hint="eastAsia"/>
          <w:sz w:val="24"/>
        </w:rPr>
        <w:t>，</w:t>
      </w:r>
      <w:r w:rsidRPr="007A27DC">
        <w:rPr>
          <w:rFonts w:asciiTheme="minorEastAsia" w:eastAsiaTheme="minorEastAsia" w:hAnsiTheme="minorEastAsia" w:hint="eastAsia"/>
          <w:sz w:val="24"/>
        </w:rPr>
        <w:t>朝鲜族</w:t>
      </w:r>
      <w:r w:rsidR="007A27DC" w:rsidRPr="007A27DC">
        <w:rPr>
          <w:rFonts w:asciiTheme="minorEastAsia" w:eastAsiaTheme="minorEastAsia" w:hAnsiTheme="minorEastAsia" w:hint="eastAsia"/>
          <w:sz w:val="24"/>
        </w:rPr>
        <w:t>，</w:t>
      </w:r>
      <w:r w:rsidRPr="007A27DC">
        <w:rPr>
          <w:rFonts w:asciiTheme="minorEastAsia" w:eastAsiaTheme="minorEastAsia" w:hAnsiTheme="minorEastAsia" w:hint="eastAsia"/>
          <w:sz w:val="24"/>
        </w:rPr>
        <w:t>硕士</w:t>
      </w:r>
      <w:r w:rsidR="007A27DC" w:rsidRPr="007A27DC">
        <w:rPr>
          <w:rFonts w:asciiTheme="minorEastAsia" w:eastAsiaTheme="minorEastAsia" w:hAnsiTheme="minorEastAsia" w:hint="eastAsia"/>
          <w:sz w:val="24"/>
        </w:rPr>
        <w:t>学历，</w:t>
      </w:r>
      <w:r w:rsidRPr="007A27DC">
        <w:rPr>
          <w:rFonts w:asciiTheme="minorEastAsia" w:eastAsiaTheme="minorEastAsia" w:hAnsiTheme="minorEastAsia" w:hint="eastAsia"/>
          <w:sz w:val="24"/>
        </w:rPr>
        <w:t>主任医师</w:t>
      </w:r>
      <w:r w:rsidR="007A27DC" w:rsidRPr="007A27DC">
        <w:rPr>
          <w:rFonts w:asciiTheme="minorEastAsia" w:eastAsiaTheme="minorEastAsia" w:hAnsiTheme="minorEastAsia" w:hint="eastAsia"/>
          <w:sz w:val="24"/>
        </w:rPr>
        <w:t>，</w:t>
      </w:r>
      <w:r w:rsidR="007A27DC" w:rsidRPr="007A27DC">
        <w:rPr>
          <w:rFonts w:asciiTheme="minorEastAsia" w:eastAsiaTheme="minorEastAsia" w:hAnsiTheme="minorEastAsia"/>
          <w:sz w:val="24"/>
        </w:rPr>
        <w:t>中共</w:t>
      </w:r>
      <w:r w:rsidRPr="007A27DC">
        <w:rPr>
          <w:rFonts w:asciiTheme="minorEastAsia" w:eastAsiaTheme="minorEastAsia" w:hAnsiTheme="minorEastAsia" w:hint="eastAsia"/>
          <w:sz w:val="24"/>
        </w:rPr>
        <w:t>党员</w:t>
      </w:r>
      <w:r w:rsidR="007A27DC" w:rsidRPr="007A27DC">
        <w:rPr>
          <w:rFonts w:asciiTheme="minorEastAsia" w:eastAsiaTheme="minorEastAsia" w:hAnsiTheme="minorEastAsia" w:hint="eastAsia"/>
          <w:sz w:val="24"/>
        </w:rPr>
        <w:t>，</w:t>
      </w:r>
      <w:r w:rsidRPr="007A27DC">
        <w:rPr>
          <w:rFonts w:asciiTheme="minorEastAsia" w:eastAsiaTheme="minorEastAsia" w:hAnsiTheme="minorEastAsia" w:hint="eastAsia"/>
          <w:sz w:val="24"/>
        </w:rPr>
        <w:t>妇产科主任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简历</w:t>
      </w:r>
    </w:p>
    <w:p w:rsidR="00B95339" w:rsidRPr="007A27DC" w:rsidRDefault="00B95339" w:rsidP="007A27DC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学习简历：</w:t>
      </w:r>
      <w:r w:rsidR="007A27DC" w:rsidRPr="007A27DC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:rsidR="00B95339" w:rsidRPr="007A27DC" w:rsidRDefault="00B95339" w:rsidP="00A42EA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7A27DC">
        <w:rPr>
          <w:rFonts w:asciiTheme="minorEastAsia" w:eastAsiaTheme="minorEastAsia" w:hAnsiTheme="minorEastAsia" w:cs="宋体"/>
          <w:kern w:val="0"/>
          <w:sz w:val="24"/>
        </w:rPr>
        <w:t xml:space="preserve">(1) 1991.9–1994.6, 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延边大学医学部</w:t>
      </w:r>
      <w:r w:rsidRPr="007A27DC">
        <w:rPr>
          <w:rFonts w:asciiTheme="minorEastAsia" w:eastAsiaTheme="minorEastAsia" w:hAnsiTheme="minorEastAsia" w:cs="宋体"/>
          <w:kern w:val="0"/>
          <w:sz w:val="24"/>
        </w:rPr>
        <w:t xml:space="preserve">,    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妇产科学</w:t>
      </w:r>
      <w:r w:rsidRPr="007A27DC">
        <w:rPr>
          <w:rFonts w:asciiTheme="minorEastAsia" w:eastAsiaTheme="minorEastAsia" w:hAnsiTheme="minorEastAsia" w:cs="宋体"/>
          <w:kern w:val="0"/>
          <w:sz w:val="24"/>
        </w:rPr>
        <w:t xml:space="preserve">,   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硕士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cs="宋体"/>
          <w:kern w:val="0"/>
          <w:sz w:val="24"/>
        </w:rPr>
        <w:t xml:space="preserve">(2) 1980.9–1985.7, 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延边大学医学部</w:t>
      </w:r>
      <w:r w:rsidRPr="007A27DC">
        <w:rPr>
          <w:rFonts w:asciiTheme="minorEastAsia" w:eastAsiaTheme="minorEastAsia" w:hAnsiTheme="minorEastAsia" w:cs="宋体"/>
          <w:kern w:val="0"/>
          <w:sz w:val="24"/>
        </w:rPr>
        <w:t xml:space="preserve">,    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临床医学</w:t>
      </w:r>
      <w:r w:rsidRPr="007A27DC">
        <w:rPr>
          <w:rFonts w:asciiTheme="minorEastAsia" w:eastAsiaTheme="minorEastAsia" w:hAnsiTheme="minorEastAsia" w:cs="宋体"/>
          <w:kern w:val="0"/>
          <w:sz w:val="24"/>
        </w:rPr>
        <w:t xml:space="preserve">,   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学士</w:t>
      </w:r>
    </w:p>
    <w:p w:rsidR="00B95339" w:rsidRPr="007A27DC" w:rsidRDefault="00B95339" w:rsidP="007A27DC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工作简历：</w:t>
      </w:r>
      <w:r w:rsidR="007A27DC" w:rsidRPr="007A27DC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:rsidR="00B95339" w:rsidRPr="007A27DC" w:rsidRDefault="00B95339" w:rsidP="007A27D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A27DC">
        <w:rPr>
          <w:rFonts w:asciiTheme="minorEastAsia" w:eastAsiaTheme="minorEastAsia" w:hAnsiTheme="minorEastAsia" w:cs="宋体"/>
          <w:color w:val="000000"/>
          <w:kern w:val="0"/>
          <w:sz w:val="24"/>
        </w:rPr>
        <w:t>(1)1994.07-</w:t>
      </w:r>
      <w:r w:rsidRPr="007A27D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至今</w:t>
      </w:r>
      <w:r w:rsidRPr="007A27DC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      </w:t>
      </w:r>
      <w:r w:rsidRPr="007A27D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延边大学附属医院</w:t>
      </w:r>
      <w:r w:rsidRPr="007A27DC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, </w:t>
      </w:r>
      <w:r w:rsidRPr="007A27D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妇产科主任医师</w:t>
      </w:r>
    </w:p>
    <w:p w:rsidR="00B95339" w:rsidRPr="007A27DC" w:rsidRDefault="00B95339" w:rsidP="00FA44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A27D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</w:t>
      </w:r>
      <w:r w:rsidRPr="007A27DC">
        <w:rPr>
          <w:rFonts w:asciiTheme="minorEastAsia" w:eastAsiaTheme="minorEastAsia" w:hAnsiTheme="minorEastAsia" w:cs="宋体"/>
          <w:color w:val="000000"/>
          <w:kern w:val="0"/>
          <w:sz w:val="24"/>
        </w:rPr>
        <w:t>2</w:t>
      </w:r>
      <w:r w:rsidRPr="007A27D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</w:t>
      </w:r>
      <w:r w:rsidRPr="007A27DC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1990.11-1991.01   </w:t>
      </w:r>
      <w:r w:rsidRPr="007A27DC">
        <w:rPr>
          <w:rFonts w:asciiTheme="minorEastAsia" w:eastAsiaTheme="minorEastAsia" w:hAnsiTheme="minorEastAsia" w:hint="eastAsia"/>
          <w:sz w:val="24"/>
        </w:rPr>
        <w:t>延吉市医院，妇产科主治医师</w:t>
      </w:r>
    </w:p>
    <w:p w:rsidR="00B95339" w:rsidRPr="007A27DC" w:rsidRDefault="00B95339" w:rsidP="00FA44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</w:t>
      </w:r>
      <w:r w:rsidRPr="007A27DC">
        <w:rPr>
          <w:rFonts w:asciiTheme="minorEastAsia" w:eastAsiaTheme="minorEastAsia" w:hAnsiTheme="minorEastAsia" w:cs="宋体"/>
          <w:color w:val="000000"/>
          <w:kern w:val="0"/>
          <w:sz w:val="24"/>
        </w:rPr>
        <w:t>3</w:t>
      </w:r>
      <w:r w:rsidRPr="007A27D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</w:t>
      </w:r>
      <w:r w:rsidRPr="007A27DC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1985.08-1990.11  </w:t>
      </w:r>
      <w:r w:rsidRPr="007A27DC">
        <w:rPr>
          <w:rFonts w:asciiTheme="minorEastAsia" w:eastAsiaTheme="minorEastAsia" w:hAnsiTheme="minorEastAsia" w:hint="eastAsia"/>
          <w:sz w:val="24"/>
        </w:rPr>
        <w:t>汪清县医院，医师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承担的主要课程</w:t>
      </w:r>
      <w:r w:rsidRPr="007A27DC">
        <w:rPr>
          <w:rFonts w:asciiTheme="minorEastAsia" w:eastAsiaTheme="minorEastAsia" w:hAnsiTheme="minorEastAsia" w:hint="eastAsia"/>
          <w:sz w:val="24"/>
        </w:rPr>
        <w:t>：妇产科学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所从事专业</w:t>
      </w:r>
      <w:r w:rsidRPr="007A27DC">
        <w:rPr>
          <w:rFonts w:asciiTheme="minorEastAsia" w:eastAsiaTheme="minorEastAsia" w:hAnsiTheme="minorEastAsia" w:hint="eastAsia"/>
          <w:sz w:val="24"/>
        </w:rPr>
        <w:t>：妇产科学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研究方向：</w:t>
      </w:r>
      <w:r w:rsidRPr="007A27DC">
        <w:rPr>
          <w:rFonts w:asciiTheme="minorEastAsia" w:eastAsiaTheme="minorEastAsia" w:hAnsiTheme="minorEastAsia" w:hint="eastAsia"/>
          <w:bCs/>
          <w:sz w:val="24"/>
        </w:rPr>
        <w:t>围产医学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社会兼职（标明被聘时间）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color w:val="000000"/>
          <w:sz w:val="24"/>
        </w:rPr>
      </w:pPr>
      <w:r w:rsidRPr="007A27DC">
        <w:rPr>
          <w:rFonts w:asciiTheme="minorEastAsia" w:eastAsiaTheme="minorEastAsia" w:hAnsiTheme="minorEastAsia" w:hint="eastAsia"/>
          <w:color w:val="000000"/>
          <w:sz w:val="24"/>
        </w:rPr>
        <w:t>吉林省生殖医学学会副主任委员；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color w:val="000000"/>
          <w:sz w:val="24"/>
        </w:rPr>
      </w:pPr>
      <w:r w:rsidRPr="007A27DC">
        <w:rPr>
          <w:rFonts w:asciiTheme="minorEastAsia" w:eastAsiaTheme="minorEastAsia" w:hAnsiTheme="minorEastAsia" w:hint="eastAsia"/>
          <w:color w:val="000000"/>
          <w:sz w:val="24"/>
        </w:rPr>
        <w:t>延边医学会妇产科学会副主任委员；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color w:val="000000"/>
          <w:sz w:val="24"/>
        </w:rPr>
        <w:t>吉林省医学会医疗事故技术鉴定专家库成员</w:t>
      </w:r>
      <w:r w:rsidRPr="007A27DC">
        <w:rPr>
          <w:rFonts w:asciiTheme="minorEastAsia" w:eastAsiaTheme="minorEastAsia" w:hAnsiTheme="minorEastAsia" w:hint="eastAsia"/>
          <w:sz w:val="24"/>
        </w:rPr>
        <w:t>。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教学方面（近五年，按时间倒序）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/>
          <w:sz w:val="24"/>
        </w:rPr>
        <w:t xml:space="preserve">2016/09-2017/01 </w:t>
      </w:r>
      <w:r w:rsidRPr="007A27DC">
        <w:rPr>
          <w:rFonts w:asciiTheme="minorEastAsia" w:eastAsiaTheme="minorEastAsia" w:hAnsiTheme="minorEastAsia" w:hint="eastAsia"/>
          <w:sz w:val="24"/>
        </w:rPr>
        <w:t>课程名称：围产医学</w:t>
      </w:r>
      <w:r w:rsidRPr="007A27DC">
        <w:rPr>
          <w:rFonts w:asciiTheme="minorEastAsia" w:eastAsiaTheme="minorEastAsia" w:hAnsiTheme="minorEastAsia"/>
          <w:sz w:val="24"/>
        </w:rPr>
        <w:t xml:space="preserve">   32</w:t>
      </w:r>
      <w:r w:rsidRPr="007A27DC">
        <w:rPr>
          <w:rFonts w:asciiTheme="minorEastAsia" w:eastAsiaTheme="minorEastAsia" w:hAnsiTheme="minorEastAsia" w:hint="eastAsia"/>
          <w:sz w:val="24"/>
        </w:rPr>
        <w:t>学时</w:t>
      </w:r>
      <w:r w:rsidRPr="007A27DC">
        <w:rPr>
          <w:rFonts w:asciiTheme="minorEastAsia" w:eastAsiaTheme="minorEastAsia" w:hAnsiTheme="minorEastAsia"/>
          <w:sz w:val="24"/>
        </w:rPr>
        <w:t xml:space="preserve">  </w:t>
      </w:r>
      <w:r w:rsidRPr="007A27DC">
        <w:rPr>
          <w:rFonts w:asciiTheme="minorEastAsia" w:eastAsiaTheme="minorEastAsia" w:hAnsiTheme="minorEastAsia" w:hint="eastAsia"/>
          <w:sz w:val="24"/>
        </w:rPr>
        <w:t>主要授课对象：硕士研究生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/>
          <w:sz w:val="24"/>
        </w:rPr>
        <w:t xml:space="preserve">2015/09-2016/01 </w:t>
      </w:r>
      <w:r w:rsidRPr="007A27DC">
        <w:rPr>
          <w:rFonts w:asciiTheme="minorEastAsia" w:eastAsiaTheme="minorEastAsia" w:hAnsiTheme="minorEastAsia" w:hint="eastAsia"/>
          <w:sz w:val="24"/>
        </w:rPr>
        <w:t>课程名称：围产医学</w:t>
      </w:r>
      <w:r w:rsidRPr="007A27DC">
        <w:rPr>
          <w:rFonts w:asciiTheme="minorEastAsia" w:eastAsiaTheme="minorEastAsia" w:hAnsiTheme="minorEastAsia"/>
          <w:sz w:val="24"/>
        </w:rPr>
        <w:t xml:space="preserve">    32</w:t>
      </w:r>
      <w:r w:rsidRPr="007A27DC">
        <w:rPr>
          <w:rFonts w:asciiTheme="minorEastAsia" w:eastAsiaTheme="minorEastAsia" w:hAnsiTheme="minorEastAsia" w:hint="eastAsia"/>
          <w:sz w:val="24"/>
        </w:rPr>
        <w:t>学时</w:t>
      </w:r>
      <w:r w:rsidRPr="007A27DC">
        <w:rPr>
          <w:rFonts w:asciiTheme="minorEastAsia" w:eastAsiaTheme="minorEastAsia" w:hAnsiTheme="minorEastAsia"/>
          <w:sz w:val="24"/>
        </w:rPr>
        <w:t xml:space="preserve">   </w:t>
      </w:r>
      <w:r w:rsidRPr="007A27DC">
        <w:rPr>
          <w:rFonts w:asciiTheme="minorEastAsia" w:eastAsiaTheme="minorEastAsia" w:hAnsiTheme="minorEastAsia" w:hint="eastAsia"/>
          <w:sz w:val="24"/>
        </w:rPr>
        <w:t>主要授课对象：硕士研究生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/>
          <w:sz w:val="24"/>
        </w:rPr>
        <w:t xml:space="preserve">2014/09-2015/01 </w:t>
      </w:r>
      <w:r w:rsidRPr="007A27DC">
        <w:rPr>
          <w:rFonts w:asciiTheme="minorEastAsia" w:eastAsiaTheme="minorEastAsia" w:hAnsiTheme="minorEastAsia" w:hint="eastAsia"/>
          <w:sz w:val="24"/>
        </w:rPr>
        <w:t>课程名称：围产医学</w:t>
      </w:r>
      <w:r w:rsidRPr="007A27DC">
        <w:rPr>
          <w:rFonts w:asciiTheme="minorEastAsia" w:eastAsiaTheme="minorEastAsia" w:hAnsiTheme="minorEastAsia"/>
          <w:sz w:val="24"/>
        </w:rPr>
        <w:t xml:space="preserve">    32</w:t>
      </w:r>
      <w:r w:rsidRPr="007A27DC">
        <w:rPr>
          <w:rFonts w:asciiTheme="minorEastAsia" w:eastAsiaTheme="minorEastAsia" w:hAnsiTheme="minorEastAsia" w:hint="eastAsia"/>
          <w:sz w:val="24"/>
        </w:rPr>
        <w:t>学时</w:t>
      </w:r>
      <w:r w:rsidRPr="007A27DC">
        <w:rPr>
          <w:rFonts w:asciiTheme="minorEastAsia" w:eastAsiaTheme="minorEastAsia" w:hAnsiTheme="minorEastAsia"/>
          <w:sz w:val="24"/>
        </w:rPr>
        <w:t xml:space="preserve">   </w:t>
      </w:r>
      <w:r w:rsidRPr="007A27DC">
        <w:rPr>
          <w:rFonts w:asciiTheme="minorEastAsia" w:eastAsiaTheme="minorEastAsia" w:hAnsiTheme="minorEastAsia" w:hint="eastAsia"/>
          <w:sz w:val="24"/>
        </w:rPr>
        <w:t>主要授课对象：硕士研究生</w:t>
      </w:r>
    </w:p>
    <w:p w:rsidR="00B95339" w:rsidRPr="007A27DC" w:rsidRDefault="00B95339" w:rsidP="007A27DC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获奖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sz w:val="24"/>
        </w:rPr>
        <w:t>全省妇幼卫生工作先进个人；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sz w:val="24"/>
        </w:rPr>
        <w:t>吉林省高等教育省级教学成果三等奖；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Cs/>
          <w:sz w:val="24"/>
        </w:rPr>
      </w:pPr>
      <w:r w:rsidRPr="007A27DC">
        <w:rPr>
          <w:rFonts w:asciiTheme="minorEastAsia" w:eastAsiaTheme="minorEastAsia" w:hAnsiTheme="minorEastAsia" w:hint="eastAsia"/>
          <w:bCs/>
          <w:sz w:val="24"/>
        </w:rPr>
        <w:t>“降消项目突出贡献奖”；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sz w:val="24"/>
        </w:rPr>
      </w:pPr>
      <w:r w:rsidRPr="007A27DC">
        <w:rPr>
          <w:rFonts w:asciiTheme="minorEastAsia" w:eastAsiaTheme="minorEastAsia" w:hAnsiTheme="minorEastAsia" w:hint="eastAsia"/>
          <w:sz w:val="24"/>
        </w:rPr>
        <w:t>延边大学医学院中青年教师教学竞赛优秀奖。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科研方面：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研究成果（近五年）</w:t>
      </w:r>
    </w:p>
    <w:p w:rsidR="00B95339" w:rsidRPr="007A27DC" w:rsidRDefault="00B95339" w:rsidP="00A42EAA">
      <w:pPr>
        <w:rPr>
          <w:rFonts w:asciiTheme="minorEastAsia" w:eastAsiaTheme="minorEastAsia" w:hAnsiTheme="minorEastAsia"/>
          <w:b/>
          <w:bCs/>
          <w:sz w:val="24"/>
        </w:rPr>
      </w:pPr>
      <w:r w:rsidRPr="007A27DC">
        <w:rPr>
          <w:rFonts w:asciiTheme="minorEastAsia" w:eastAsiaTheme="minorEastAsia" w:hAnsiTheme="minorEastAsia" w:hint="eastAsia"/>
          <w:b/>
          <w:bCs/>
          <w:sz w:val="24"/>
        </w:rPr>
        <w:t>期刊论文</w:t>
      </w:r>
    </w:p>
    <w:p w:rsidR="00B95339" w:rsidRPr="007A27DC" w:rsidRDefault="00B95339" w:rsidP="007A27DC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7A27DC">
        <w:rPr>
          <w:rFonts w:asciiTheme="minorEastAsia" w:eastAsiaTheme="minorEastAsia" w:hAnsiTheme="minorEastAsia" w:cs="宋体"/>
          <w:kern w:val="0"/>
          <w:sz w:val="24"/>
        </w:rPr>
        <w:t>1.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金英子（通讯作者），</w:t>
      </w:r>
      <w:r w:rsidRPr="007A27DC">
        <w:rPr>
          <w:rFonts w:asciiTheme="minorEastAsia" w:eastAsiaTheme="minorEastAsia" w:hAnsiTheme="minorEastAsia" w:hint="eastAsia"/>
          <w:kern w:val="0"/>
          <w:sz w:val="24"/>
        </w:rPr>
        <w:t>桦木醇对卵巢癌细胞</w:t>
      </w:r>
      <w:r w:rsidRPr="007A27DC">
        <w:rPr>
          <w:rFonts w:asciiTheme="minorEastAsia" w:eastAsiaTheme="minorEastAsia" w:hAnsiTheme="minorEastAsia"/>
          <w:kern w:val="0"/>
          <w:sz w:val="24"/>
        </w:rPr>
        <w:t>CAOV3</w:t>
      </w:r>
      <w:r w:rsidRPr="007A27DC">
        <w:rPr>
          <w:rFonts w:asciiTheme="minorEastAsia" w:eastAsiaTheme="minorEastAsia" w:hAnsiTheme="minorEastAsia" w:hint="eastAsia"/>
          <w:kern w:val="0"/>
          <w:sz w:val="24"/>
        </w:rPr>
        <w:t>增殖及凋亡的影响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Pr="007A27DC">
        <w:rPr>
          <w:rFonts w:asciiTheme="minorEastAsia" w:eastAsiaTheme="minorEastAsia" w:hAnsiTheme="minorEastAsia" w:hint="eastAsia"/>
          <w:sz w:val="24"/>
        </w:rPr>
        <w:t>中国妇幼保健</w:t>
      </w:r>
      <w:r w:rsidRPr="007A27DC">
        <w:rPr>
          <w:rFonts w:asciiTheme="minorEastAsia" w:eastAsiaTheme="minorEastAsia" w:hAnsiTheme="minorEastAsia"/>
          <w:sz w:val="24"/>
          <w:u w:color="FFCC00"/>
        </w:rPr>
        <w:t>2014</w:t>
      </w:r>
      <w:r w:rsidRPr="007A27DC">
        <w:rPr>
          <w:rFonts w:asciiTheme="minorEastAsia" w:eastAsiaTheme="minorEastAsia" w:hAnsiTheme="minorEastAsia" w:hint="eastAsia"/>
          <w:sz w:val="24"/>
        </w:rPr>
        <w:t>，</w:t>
      </w:r>
      <w:r w:rsidRPr="007A27DC">
        <w:rPr>
          <w:rFonts w:asciiTheme="minorEastAsia" w:eastAsiaTheme="minorEastAsia" w:hAnsiTheme="minorEastAsia"/>
          <w:sz w:val="24"/>
        </w:rPr>
        <w:t>29</w:t>
      </w:r>
      <w:r w:rsidRPr="007A27DC">
        <w:rPr>
          <w:rFonts w:asciiTheme="minorEastAsia" w:eastAsiaTheme="minorEastAsia" w:hAnsiTheme="minorEastAsia" w:hint="eastAsia"/>
          <w:sz w:val="24"/>
        </w:rPr>
        <w:t>（</w:t>
      </w:r>
      <w:r w:rsidRPr="007A27DC">
        <w:rPr>
          <w:rFonts w:asciiTheme="minorEastAsia" w:eastAsiaTheme="minorEastAsia" w:hAnsiTheme="minorEastAsia"/>
          <w:sz w:val="24"/>
        </w:rPr>
        <w:t>11</w:t>
      </w:r>
      <w:r w:rsidRPr="007A27DC">
        <w:rPr>
          <w:rFonts w:asciiTheme="minorEastAsia" w:eastAsiaTheme="minorEastAsia" w:hAnsiTheme="minorEastAsia" w:hint="eastAsia"/>
          <w:sz w:val="24"/>
        </w:rPr>
        <w:t>）</w:t>
      </w:r>
      <w:r w:rsidRPr="007A27DC">
        <w:rPr>
          <w:rFonts w:asciiTheme="minorEastAsia" w:eastAsiaTheme="minorEastAsia" w:hAnsiTheme="minorEastAsia" w:cs="宋体" w:hint="eastAsia"/>
          <w:kern w:val="0"/>
          <w:sz w:val="24"/>
        </w:rPr>
        <w:t>（核心）</w:t>
      </w:r>
    </w:p>
    <w:p w:rsidR="00B95339" w:rsidRPr="007A27DC" w:rsidRDefault="00B95339" w:rsidP="007A27DC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7A27DC">
        <w:rPr>
          <w:rFonts w:asciiTheme="minorEastAsia" w:eastAsiaTheme="minorEastAsia" w:hAnsiTheme="minorEastAsia" w:cs="宋体"/>
          <w:kern w:val="0"/>
          <w:sz w:val="24"/>
        </w:rPr>
        <w:t xml:space="preserve">2. 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李萌</w:t>
      </w:r>
      <w:proofErr w:type="gramStart"/>
      <w:r w:rsidRPr="007A27DC">
        <w:rPr>
          <w:rFonts w:asciiTheme="minorEastAsia" w:eastAsiaTheme="minorEastAsia" w:hAnsiTheme="minorEastAsia" w:hint="eastAsia"/>
          <w:sz w:val="24"/>
          <w:u w:color="FFCC00"/>
        </w:rPr>
        <w:t>萌</w:t>
      </w:r>
      <w:proofErr w:type="gramEnd"/>
      <w:r w:rsidRPr="007A27DC">
        <w:rPr>
          <w:rFonts w:asciiTheme="minorEastAsia" w:eastAsiaTheme="minorEastAsia" w:hAnsiTheme="minorEastAsia" w:hint="eastAsia"/>
          <w:sz w:val="24"/>
          <w:u w:color="FFCC00"/>
        </w:rPr>
        <w:t>、金英子、南云泽（通讯作者）等</w:t>
      </w:r>
      <w:r w:rsidRPr="007A27DC">
        <w:rPr>
          <w:rFonts w:asciiTheme="minorEastAsia" w:eastAsiaTheme="minorEastAsia" w:hAnsiTheme="minorEastAsia"/>
          <w:sz w:val="24"/>
          <w:u w:color="FFCC00"/>
        </w:rPr>
        <w:t>.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阴道断端软斑病</w:t>
      </w:r>
      <w:r w:rsidRPr="007A27DC">
        <w:rPr>
          <w:rFonts w:asciiTheme="minorEastAsia" w:eastAsiaTheme="minorEastAsia" w:hAnsiTheme="minorEastAsia"/>
          <w:sz w:val="24"/>
          <w:u w:color="FFCC00"/>
        </w:rPr>
        <w:t>1</w:t>
      </w:r>
      <w:proofErr w:type="gramStart"/>
      <w:r w:rsidRPr="007A27DC">
        <w:rPr>
          <w:rFonts w:asciiTheme="minorEastAsia" w:eastAsiaTheme="minorEastAsia" w:hAnsiTheme="minorEastAsia" w:hint="eastAsia"/>
          <w:sz w:val="24"/>
          <w:u w:color="FFCC00"/>
        </w:rPr>
        <w:t>例报告</w:t>
      </w:r>
      <w:proofErr w:type="gramEnd"/>
      <w:r w:rsidRPr="007A27DC">
        <w:rPr>
          <w:rFonts w:asciiTheme="minorEastAsia" w:eastAsiaTheme="minorEastAsia" w:hAnsiTheme="minorEastAsia"/>
          <w:sz w:val="24"/>
        </w:rPr>
        <w:t>[J]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，中国实用妇科与产科杂志，</w:t>
      </w:r>
      <w:r w:rsidRPr="007A27DC">
        <w:rPr>
          <w:rFonts w:asciiTheme="minorEastAsia" w:eastAsiaTheme="minorEastAsia" w:hAnsiTheme="minorEastAsia"/>
          <w:sz w:val="24"/>
          <w:u w:color="FFCC00"/>
        </w:rPr>
        <w:t xml:space="preserve"> 2018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年</w:t>
      </w:r>
      <w:r w:rsidRPr="007A27DC">
        <w:rPr>
          <w:rFonts w:asciiTheme="minorEastAsia" w:eastAsiaTheme="minorEastAsia" w:hAnsiTheme="minorEastAsia"/>
          <w:sz w:val="24"/>
          <w:u w:color="FFCC00"/>
        </w:rPr>
        <w:t>2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月</w:t>
      </w:r>
      <w:r w:rsidRPr="007A27DC">
        <w:rPr>
          <w:rFonts w:asciiTheme="minorEastAsia" w:eastAsiaTheme="minorEastAsia" w:hAnsiTheme="minorEastAsia"/>
          <w:sz w:val="24"/>
          <w:u w:color="FFCC00"/>
        </w:rPr>
        <w:t xml:space="preserve"> 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第</w:t>
      </w:r>
      <w:r w:rsidRPr="007A27DC">
        <w:rPr>
          <w:rFonts w:asciiTheme="minorEastAsia" w:eastAsiaTheme="minorEastAsia" w:hAnsiTheme="minorEastAsia"/>
          <w:sz w:val="24"/>
          <w:u w:color="FFCC00"/>
        </w:rPr>
        <w:t>34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卷</w:t>
      </w:r>
      <w:r w:rsidRPr="007A27DC">
        <w:rPr>
          <w:rFonts w:asciiTheme="minorEastAsia" w:eastAsiaTheme="minorEastAsia" w:hAnsiTheme="minorEastAsia"/>
          <w:sz w:val="24"/>
          <w:u w:color="FFCC00"/>
        </w:rPr>
        <w:t xml:space="preserve"> 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第</w:t>
      </w:r>
      <w:r w:rsidRPr="007A27DC">
        <w:rPr>
          <w:rFonts w:asciiTheme="minorEastAsia" w:eastAsiaTheme="minorEastAsia" w:hAnsiTheme="minorEastAsia"/>
          <w:sz w:val="24"/>
          <w:u w:color="FFCC00"/>
        </w:rPr>
        <w:t>2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期；</w:t>
      </w:r>
      <w:r w:rsidRPr="007A27DC">
        <w:rPr>
          <w:rFonts w:asciiTheme="minorEastAsia" w:eastAsiaTheme="minorEastAsia" w:hAnsiTheme="minorEastAsia"/>
          <w:sz w:val="24"/>
          <w:u w:color="FFCC00"/>
        </w:rPr>
        <w:t>2018,34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（</w:t>
      </w:r>
      <w:r w:rsidRPr="007A27DC">
        <w:rPr>
          <w:rFonts w:asciiTheme="minorEastAsia" w:eastAsiaTheme="minorEastAsia" w:hAnsiTheme="minorEastAsia"/>
          <w:sz w:val="24"/>
          <w:u w:color="FFCC00"/>
        </w:rPr>
        <w:t>2</w:t>
      </w:r>
      <w:r w:rsidRPr="007A27DC">
        <w:rPr>
          <w:rFonts w:asciiTheme="minorEastAsia" w:eastAsiaTheme="minorEastAsia" w:hAnsiTheme="minorEastAsia" w:hint="eastAsia"/>
          <w:sz w:val="24"/>
          <w:u w:color="FFCC00"/>
        </w:rPr>
        <w:t>）：</w:t>
      </w:r>
      <w:r w:rsidRPr="007A27DC">
        <w:rPr>
          <w:rFonts w:asciiTheme="minorEastAsia" w:eastAsiaTheme="minorEastAsia" w:hAnsiTheme="minorEastAsia"/>
          <w:sz w:val="24"/>
          <w:u w:color="FFCC00"/>
        </w:rPr>
        <w:t>239-240</w:t>
      </w:r>
    </w:p>
    <w:p w:rsidR="00B95339" w:rsidRPr="007A27DC" w:rsidRDefault="00B95339">
      <w:pPr>
        <w:rPr>
          <w:rFonts w:asciiTheme="minorEastAsia" w:eastAsiaTheme="minorEastAsia" w:hAnsiTheme="minorEastAsia"/>
          <w:sz w:val="24"/>
        </w:rPr>
      </w:pPr>
    </w:p>
    <w:sectPr w:rsidR="00B95339" w:rsidRPr="007A27DC" w:rsidSect="0015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26B" w:rsidRDefault="0086426B" w:rsidP="00A42EAA">
      <w:r>
        <w:separator/>
      </w:r>
    </w:p>
  </w:endnote>
  <w:endnote w:type="continuationSeparator" w:id="0">
    <w:p w:rsidR="0086426B" w:rsidRDefault="0086426B" w:rsidP="00A4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26B" w:rsidRDefault="0086426B" w:rsidP="00A42EAA">
      <w:r>
        <w:separator/>
      </w:r>
    </w:p>
  </w:footnote>
  <w:footnote w:type="continuationSeparator" w:id="0">
    <w:p w:rsidR="0086426B" w:rsidRDefault="0086426B" w:rsidP="00A42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EAA"/>
    <w:rsid w:val="00104664"/>
    <w:rsid w:val="0015797C"/>
    <w:rsid w:val="006A6B45"/>
    <w:rsid w:val="006E6C2B"/>
    <w:rsid w:val="007A27DC"/>
    <w:rsid w:val="0086426B"/>
    <w:rsid w:val="00936E42"/>
    <w:rsid w:val="00A42EAA"/>
    <w:rsid w:val="00A52808"/>
    <w:rsid w:val="00AC7396"/>
    <w:rsid w:val="00AE04A6"/>
    <w:rsid w:val="00B95339"/>
    <w:rsid w:val="00CC0482"/>
    <w:rsid w:val="00CF17F7"/>
    <w:rsid w:val="00D47730"/>
    <w:rsid w:val="00E3259E"/>
    <w:rsid w:val="00FA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4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42EA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4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42EAA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A42EAA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5</cp:revision>
  <dcterms:created xsi:type="dcterms:W3CDTF">2018-07-31T14:08:00Z</dcterms:created>
  <dcterms:modified xsi:type="dcterms:W3CDTF">2018-10-26T01:44:00Z</dcterms:modified>
</cp:coreProperties>
</file>